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E62E" w14:textId="77777777" w:rsidR="00995770" w:rsidRDefault="007304F8" w:rsidP="007304F8">
      <w:pPr>
        <w:spacing w:after="24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О подготовке ребенка в летний лагерь</w:t>
      </w:r>
    </w:p>
    <w:p w14:paraId="100D2FC8" w14:textId="77777777" w:rsidR="00995770" w:rsidRDefault="007304F8" w:rsidP="007304F8">
      <w:pPr>
        <w:spacing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приобретении путевки в летний оздоровительный лагерь узнайте больше информации о выбранной Вами организации (посмотрите сайты, почитайте отзывы) и убедитесь, что имеется разрешительная документация на деятельность - санитарно-эпидемиологическое заключение.</w:t>
      </w:r>
    </w:p>
    <w:p w14:paraId="64EEC08E" w14:textId="77777777" w:rsidR="00995770" w:rsidRDefault="007304F8" w:rsidP="007304F8">
      <w:pPr>
        <w:pStyle w:val="ad"/>
        <w:spacing w:after="240"/>
        <w:jc w:val="both"/>
        <w:rPr>
          <w:sz w:val="22"/>
        </w:rPr>
      </w:pPr>
      <w:r>
        <w:rPr>
          <w:sz w:val="22"/>
        </w:rPr>
        <w:t>Как правильно собрать ребенка в летний лагерь?  Количество вещей, которые вы планируете дать ребенку с собой, необходимо рассчитать на смену в 21 день.</w:t>
      </w:r>
    </w:p>
    <w:p w14:paraId="365DEA91" w14:textId="77777777" w:rsidR="00995770" w:rsidRDefault="007304F8" w:rsidP="007304F8">
      <w:pPr>
        <w:pStyle w:val="ad"/>
        <w:spacing w:after="240"/>
        <w:jc w:val="both"/>
        <w:rPr>
          <w:sz w:val="22"/>
        </w:rPr>
      </w:pPr>
      <w:r>
        <w:rPr>
          <w:sz w:val="22"/>
        </w:rPr>
        <w:t>· Составьте полный список вещей, которые ваш ребенок берет в лагерь, в двух экземплярах (один положите в чемодан, второй оставьте для себя).</w:t>
      </w:r>
    </w:p>
    <w:p w14:paraId="4BFC947E" w14:textId="77777777" w:rsidR="00995770" w:rsidRDefault="007304F8" w:rsidP="007304F8">
      <w:pPr>
        <w:pStyle w:val="ad"/>
        <w:spacing w:after="240"/>
        <w:jc w:val="both"/>
        <w:rPr>
          <w:sz w:val="22"/>
        </w:rPr>
      </w:pPr>
      <w:r>
        <w:rPr>
          <w:sz w:val="22"/>
        </w:rPr>
        <w:t>· Подпишите или выделите каким-либо другим способом багаж своего ребенка, чтобы он мог легко опознать его среди чемоданов и рюкзаков других детей.</w:t>
      </w:r>
    </w:p>
    <w:p w14:paraId="33D97B1E" w14:textId="77777777" w:rsidR="00995770" w:rsidRDefault="007304F8" w:rsidP="007304F8">
      <w:pPr>
        <w:pStyle w:val="ad"/>
        <w:spacing w:after="240"/>
        <w:jc w:val="both"/>
        <w:rPr>
          <w:sz w:val="22"/>
        </w:rPr>
      </w:pPr>
      <w:r>
        <w:rPr>
          <w:sz w:val="22"/>
        </w:rPr>
        <w:t>· Если вы даете ребенку с собой в поездку технику (телефоны, смартфоны, ноутбуки, планшеты, плееры), то лучше, если она будет недорогостоящей, так как ребенок может ее потерять.</w:t>
      </w:r>
    </w:p>
    <w:p w14:paraId="39550378" w14:textId="77777777" w:rsidR="00995770" w:rsidRDefault="007304F8" w:rsidP="007304F8">
      <w:pPr>
        <w:pStyle w:val="ad"/>
        <w:spacing w:after="240"/>
        <w:jc w:val="both"/>
        <w:rPr>
          <w:sz w:val="22"/>
        </w:rPr>
      </w:pPr>
      <w:r>
        <w:rPr>
          <w:sz w:val="22"/>
        </w:rPr>
        <w:t>Что положить в ЧЕМОДАН:</w:t>
      </w:r>
    </w:p>
    <w:p w14:paraId="0D72D6B5" w14:textId="77777777" w:rsidR="00995770" w:rsidRDefault="007304F8">
      <w:pPr>
        <w:pStyle w:val="a6"/>
        <w:numPr>
          <w:ilvl w:val="0"/>
          <w:numId w:val="1"/>
        </w:numPr>
        <w:ind w:left="0" w:firstLine="0"/>
        <w:jc w:val="both"/>
        <w:rPr>
          <w:b/>
          <w:sz w:val="22"/>
        </w:rPr>
      </w:pPr>
      <w:r>
        <w:rPr>
          <w:b/>
          <w:sz w:val="22"/>
        </w:rPr>
        <w:t xml:space="preserve">Одежда: </w:t>
      </w:r>
    </w:p>
    <w:p w14:paraId="09A39581" w14:textId="77777777" w:rsidR="00995770" w:rsidRDefault="007304F8">
      <w:pPr>
        <w:pStyle w:val="a6"/>
        <w:ind w:firstLine="0"/>
        <w:jc w:val="both"/>
        <w:rPr>
          <w:sz w:val="22"/>
        </w:rPr>
      </w:pPr>
      <w:r>
        <w:rPr>
          <w:b/>
          <w:sz w:val="22"/>
        </w:rPr>
        <w:t xml:space="preserve">-  </w:t>
      </w:r>
      <w:r>
        <w:rPr>
          <w:sz w:val="22"/>
        </w:rPr>
        <w:t xml:space="preserve">парадная форма – белая блузка (мальчикам – классическая белая рубашка, галстук) – 2-3 шт.; черная юбка средней длины (классические прямые брюки) – 1-2 шт.; </w:t>
      </w:r>
    </w:p>
    <w:p w14:paraId="63AB2EBB" w14:textId="77777777" w:rsidR="00995770" w:rsidRDefault="007304F8">
      <w:pPr>
        <w:pStyle w:val="a6"/>
        <w:ind w:firstLine="0"/>
        <w:jc w:val="both"/>
        <w:rPr>
          <w:sz w:val="22"/>
        </w:rPr>
      </w:pPr>
      <w:r>
        <w:rPr>
          <w:sz w:val="22"/>
        </w:rPr>
        <w:t xml:space="preserve">-  нарядная одежда – платье, костюм или иное; повседневная одежда (напр. джинсы, футболка, толстовка, пуловер и т.п. оптимистичных цветов (не черного, без асоциальных надписей и картинок); </w:t>
      </w:r>
    </w:p>
    <w:p w14:paraId="392CB6F7" w14:textId="77777777" w:rsidR="00995770" w:rsidRDefault="007304F8">
      <w:pPr>
        <w:pStyle w:val="a6"/>
        <w:ind w:firstLine="0"/>
        <w:jc w:val="both"/>
        <w:rPr>
          <w:sz w:val="22"/>
        </w:rPr>
      </w:pPr>
      <w:r>
        <w:rPr>
          <w:sz w:val="22"/>
        </w:rPr>
        <w:t xml:space="preserve">-  теплая и непромокаемая одежда и соответствующие головные уборы, спортивная форма (короткая и длинная); </w:t>
      </w:r>
    </w:p>
    <w:p w14:paraId="03740550" w14:textId="77777777" w:rsidR="00995770" w:rsidRDefault="007304F8">
      <w:pPr>
        <w:pStyle w:val="a6"/>
        <w:ind w:firstLine="0"/>
        <w:jc w:val="both"/>
        <w:rPr>
          <w:sz w:val="22"/>
        </w:rPr>
      </w:pPr>
      <w:r>
        <w:rPr>
          <w:sz w:val="22"/>
        </w:rPr>
        <w:t xml:space="preserve">- нижнее белье (несколько комплектов);  </w:t>
      </w:r>
    </w:p>
    <w:p w14:paraId="14FC90E7" w14:textId="77777777" w:rsidR="00995770" w:rsidRDefault="007304F8">
      <w:pPr>
        <w:pStyle w:val="a6"/>
        <w:ind w:firstLine="0"/>
        <w:jc w:val="both"/>
        <w:rPr>
          <w:sz w:val="22"/>
        </w:rPr>
      </w:pPr>
      <w:r>
        <w:rPr>
          <w:sz w:val="22"/>
        </w:rPr>
        <w:t xml:space="preserve">- дождевик. </w:t>
      </w:r>
    </w:p>
    <w:p w14:paraId="384FA24B" w14:textId="77777777" w:rsidR="00995770" w:rsidRDefault="00995770">
      <w:pPr>
        <w:pStyle w:val="a6"/>
        <w:ind w:firstLine="0"/>
        <w:jc w:val="both"/>
        <w:rPr>
          <w:sz w:val="22"/>
        </w:rPr>
      </w:pPr>
    </w:p>
    <w:p w14:paraId="6211EFCF" w14:textId="77777777" w:rsidR="00995770" w:rsidRDefault="007304F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Обувь:</w:t>
      </w:r>
    </w:p>
    <w:p w14:paraId="6529CCDC" w14:textId="77777777" w:rsidR="00995770" w:rsidRDefault="007304F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тапочки для корпуса (шлёпанцы, сланцы), </w:t>
      </w:r>
    </w:p>
    <w:p w14:paraId="0FA50D02" w14:textId="77777777" w:rsidR="00995770" w:rsidRDefault="007304F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туфли (ботинки) чёрные для торжественных, </w:t>
      </w:r>
    </w:p>
    <w:p w14:paraId="49F0CD95" w14:textId="77777777" w:rsidR="00995770" w:rsidRDefault="007304F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кроссовки (кеды) для спорта, </w:t>
      </w:r>
    </w:p>
    <w:p w14:paraId="360BAE63" w14:textId="77777777" w:rsidR="00995770" w:rsidRDefault="007304F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обувь для повседневного ношения, </w:t>
      </w:r>
    </w:p>
    <w:p w14:paraId="792DDCF6" w14:textId="77777777" w:rsidR="00995770" w:rsidRDefault="007304F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сапоги резиновые; </w:t>
      </w:r>
    </w:p>
    <w:p w14:paraId="6F82B0C4" w14:textId="77777777" w:rsidR="00995770" w:rsidRDefault="007304F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носки хлопчатобумажные и шерстяные (сколько – решай вместе с родителями). </w:t>
      </w:r>
    </w:p>
    <w:p w14:paraId="03C44286" w14:textId="77777777" w:rsidR="00995770" w:rsidRDefault="007304F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ВАЖНО! Обувь  должна  быть не новой, привычной для ног, чтобы не было травм. </w:t>
      </w:r>
    </w:p>
    <w:p w14:paraId="1B38B0C6" w14:textId="77777777" w:rsidR="00995770" w:rsidRDefault="00995770">
      <w:pPr>
        <w:spacing w:after="0" w:line="240" w:lineRule="auto"/>
        <w:jc w:val="both"/>
        <w:rPr>
          <w:rFonts w:ascii="Times New Roman" w:hAnsi="Times New Roman"/>
        </w:rPr>
      </w:pPr>
    </w:p>
    <w:p w14:paraId="68E26834" w14:textId="77777777" w:rsidR="00995770" w:rsidRDefault="007304F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Гигиенические и хозяйственные принадлежности:</w:t>
      </w:r>
      <w:r>
        <w:rPr>
          <w:rFonts w:ascii="Times New Roman" w:hAnsi="Times New Roman"/>
        </w:rPr>
        <w:t xml:space="preserve"> </w:t>
      </w:r>
    </w:p>
    <w:p w14:paraId="50C48FA5" w14:textId="77777777" w:rsidR="00995770" w:rsidRDefault="007304F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полотенце,  мочалка</w:t>
      </w:r>
      <w:proofErr w:type="gramEnd"/>
      <w:r>
        <w:rPr>
          <w:rFonts w:ascii="Times New Roman" w:hAnsi="Times New Roman"/>
        </w:rPr>
        <w:t>,  шампунь,  мыло,  зубная щетка и паста, туалетная бумага, салфетки, ножницы для стрижки ногтей, расческа. Средства гигиены по возрасту и полу.</w:t>
      </w:r>
    </w:p>
    <w:p w14:paraId="1FC79758" w14:textId="77777777" w:rsidR="00995770" w:rsidRDefault="007304F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Нитки, иголки, щетка для обуви и крем, щетка для одежды, средство для стирки твоего белья.</w:t>
      </w:r>
    </w:p>
    <w:p w14:paraId="4705BBBF" w14:textId="77777777" w:rsidR="00995770" w:rsidRDefault="007304F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20071BE" w14:textId="77777777" w:rsidR="00995770" w:rsidRDefault="007304F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Точно пригодятся:</w:t>
      </w:r>
      <w:r>
        <w:rPr>
          <w:rFonts w:ascii="Times New Roman" w:hAnsi="Times New Roman"/>
        </w:rPr>
        <w:t xml:space="preserve"> ручки и блокнот, зарядное устройство для гаджетов, </w:t>
      </w:r>
      <w:proofErr w:type="gramStart"/>
      <w:r>
        <w:rPr>
          <w:rFonts w:ascii="Times New Roman" w:hAnsi="Times New Roman"/>
        </w:rPr>
        <w:t>книга ,бутылка</w:t>
      </w:r>
      <w:proofErr w:type="gramEnd"/>
      <w:r>
        <w:rPr>
          <w:rFonts w:ascii="Times New Roman" w:hAnsi="Times New Roman"/>
        </w:rPr>
        <w:t xml:space="preserve"> воды (обязательно подписанная)</w:t>
      </w:r>
    </w:p>
    <w:p w14:paraId="26185A52" w14:textId="77777777" w:rsidR="00995770" w:rsidRDefault="00995770">
      <w:pPr>
        <w:spacing w:after="0" w:line="240" w:lineRule="auto"/>
        <w:jc w:val="both"/>
        <w:rPr>
          <w:rFonts w:ascii="Times New Roman" w:hAnsi="Times New Roman"/>
        </w:rPr>
      </w:pPr>
    </w:p>
    <w:p w14:paraId="0F4DBC88" w14:textId="77777777" w:rsidR="00995770" w:rsidRDefault="007304F8">
      <w:pPr>
        <w:pStyle w:val="a8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Документы</w:t>
      </w:r>
      <w:r>
        <w:rPr>
          <w:rFonts w:ascii="Times New Roman" w:hAnsi="Times New Roman"/>
        </w:rPr>
        <w:t xml:space="preserve">: путёвка, </w:t>
      </w:r>
      <w:proofErr w:type="spellStart"/>
      <w:r>
        <w:rPr>
          <w:rFonts w:ascii="Times New Roman" w:hAnsi="Times New Roman"/>
        </w:rPr>
        <w:t>медсправка</w:t>
      </w:r>
      <w:proofErr w:type="spellEnd"/>
      <w:r>
        <w:rPr>
          <w:rFonts w:ascii="Times New Roman" w:hAnsi="Times New Roman"/>
        </w:rPr>
        <w:t>, копия страхового медицинского полиса, ксерокопии  паспорта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одного из родителей, свидетельства о рождении (для детей старше 14 лет паспорта). </w:t>
      </w:r>
    </w:p>
    <w:p w14:paraId="34465E7C" w14:textId="77777777" w:rsidR="00995770" w:rsidRDefault="007304F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Что ЗАПРЕЩЕНО брать с собой: </w:t>
      </w:r>
    </w:p>
    <w:p w14:paraId="0AA393EA" w14:textId="77777777" w:rsidR="00995770" w:rsidRDefault="007304F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Колюще-режущие предметы, за исключением маникюрных принадлежностей</w:t>
      </w:r>
    </w:p>
    <w:p w14:paraId="406E3BD1" w14:textId="77777777" w:rsidR="00995770" w:rsidRDefault="007304F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Опасные вещества</w:t>
      </w:r>
    </w:p>
    <w:p w14:paraId="5FF9A986" w14:textId="77777777" w:rsidR="00995770" w:rsidRDefault="007304F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Алкоголь</w:t>
      </w:r>
    </w:p>
    <w:p w14:paraId="07E96967" w14:textId="77777777" w:rsidR="00995770" w:rsidRDefault="007304F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Сигареты</w:t>
      </w:r>
    </w:p>
    <w:p w14:paraId="207D413A" w14:textId="77777777" w:rsidR="00995770" w:rsidRDefault="007304F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Взрывчатые вещества (включая петарды)</w:t>
      </w:r>
    </w:p>
    <w:p w14:paraId="003C1961" w14:textId="77777777" w:rsidR="00995770" w:rsidRDefault="007304F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Токсичные вещества</w:t>
      </w:r>
    </w:p>
    <w:p w14:paraId="1CA64068" w14:textId="77777777" w:rsidR="00995770" w:rsidRDefault="007304F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Лазерные указки, бейсбольные биты, нунчаки, кастеты и т.д.</w:t>
      </w:r>
    </w:p>
    <w:p w14:paraId="3101A907" w14:textId="77777777" w:rsidR="00995770" w:rsidRDefault="007304F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Газовые баллончики и иные средства индивидуальной защиты</w:t>
      </w:r>
    </w:p>
    <w:p w14:paraId="27BE5234" w14:textId="77777777" w:rsidR="00995770" w:rsidRDefault="007304F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Эротическую и порно продукцию</w:t>
      </w:r>
    </w:p>
    <w:p w14:paraId="4B645481" w14:textId="77777777" w:rsidR="00995770" w:rsidRDefault="007304F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Одежду с агрессивными или нецензурными надписями</w:t>
      </w:r>
    </w:p>
    <w:p w14:paraId="630ABADE" w14:textId="77777777" w:rsidR="00995770" w:rsidRDefault="007304F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Экстремистскую литературу</w:t>
      </w:r>
    </w:p>
    <w:p w14:paraId="2DAFC6F8" w14:textId="77777777" w:rsidR="00995770" w:rsidRDefault="007304F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Предметы для азартных игр (игральные карты и т.д.)</w:t>
      </w:r>
    </w:p>
    <w:p w14:paraId="4B70D649" w14:textId="77777777" w:rsidR="00995770" w:rsidRDefault="007304F8">
      <w:pPr>
        <w:spacing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2D97F38" w14:textId="77777777" w:rsidR="00995770" w:rsidRDefault="007304F8" w:rsidP="007304F8">
      <w:pPr>
        <w:pStyle w:val="ad"/>
        <w:spacing w:after="240"/>
        <w:jc w:val="both"/>
        <w:rPr>
          <w:sz w:val="22"/>
        </w:rPr>
      </w:pPr>
      <w:r>
        <w:rPr>
          <w:sz w:val="22"/>
        </w:rPr>
        <w:t>Перед поездкой в лагерь ребёнку необходимо объяснить, что ему предстоит жить с другими детьми, и напомнить о правилах совместного проживания. Дети должны соблюдать элементарные правила гигиены: умываться, чистить зубы, принимать душ и не забывать мыть руки до и после еды, а также после посещения туалета. Кроме того, дети должны использовать только индивидуальные предметы личной гигиены – зубные щетки, полотенца, и не пользоваться чужими вещами.</w:t>
      </w:r>
    </w:p>
    <w:p w14:paraId="2CF252DF" w14:textId="77777777" w:rsidR="00995770" w:rsidRDefault="007304F8" w:rsidP="007304F8">
      <w:pPr>
        <w:pStyle w:val="ad"/>
        <w:spacing w:after="240"/>
        <w:jc w:val="both"/>
        <w:rPr>
          <w:sz w:val="22"/>
        </w:rPr>
      </w:pPr>
      <w:r>
        <w:rPr>
          <w:sz w:val="22"/>
        </w:rPr>
        <w:t>В организованном коллективе стоит умеренно использовать духи и средства от насекомых — в закрытом помещении их аромат может вызывать дискомфорт у окружающих. Не стоит активно использовать парфюмерно-косметические средства, их высокая концентрация может спровоцировать у детей аллергическую реакцию.</w:t>
      </w:r>
    </w:p>
    <w:p w14:paraId="67621272" w14:textId="77777777" w:rsidR="00995770" w:rsidRDefault="007304F8" w:rsidP="007304F8">
      <w:pPr>
        <w:pStyle w:val="ad"/>
        <w:spacing w:after="240"/>
        <w:jc w:val="both"/>
        <w:rPr>
          <w:sz w:val="22"/>
        </w:rPr>
      </w:pPr>
      <w:r>
        <w:rPr>
          <w:sz w:val="22"/>
        </w:rPr>
        <w:t>Не рекомендуется давать или передавать детям в лагерь сладости, скоропортящиеся или не совсем полезные продукты. Например, лимонады, соки и нектары в больших упаковках, консервы, грибы, а также пирожные с кремом, торты, мясные и рыбные продукты, еду домашнего приготовления. Не стоит брать с собой в лагерь и лапшу быстрого приготовления, дети получают весь необходимый объем питательных веществ в лагере, в соответствии с режимом щадящего питания.</w:t>
      </w:r>
    </w:p>
    <w:p w14:paraId="386A8CA9" w14:textId="77777777" w:rsidR="00995770" w:rsidRDefault="007304F8" w:rsidP="007304F8">
      <w:pPr>
        <w:spacing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Если ребенку необходимо систематически принимать какие-либо лекарственные средства, об этом необходимо предупредить начальника лагеря и обязательно лекарственные средства передать медицинскому работнику вместе со схемой лечения.</w:t>
      </w:r>
    </w:p>
    <w:p w14:paraId="6AA302CA" w14:textId="77777777" w:rsidR="00995770" w:rsidRDefault="007304F8" w:rsidP="007304F8">
      <w:pPr>
        <w:pStyle w:val="a6"/>
        <w:jc w:val="both"/>
        <w:rPr>
          <w:color w:val="C00000"/>
          <w:sz w:val="22"/>
        </w:rPr>
      </w:pPr>
      <w:r>
        <w:rPr>
          <w:sz w:val="22"/>
        </w:rPr>
        <w:t>Уважаемые родители! Все, что здесь написано – правда, все эти вещи действительно необходимы Вашему ребенку. Чтобы он (она) не чувствовал (а) себя неудобно и дискомфортно, отнеситесь к памятке серьезно!</w:t>
      </w:r>
    </w:p>
    <w:p w14:paraId="0AAEDF98" w14:textId="77777777" w:rsidR="00995770" w:rsidRDefault="00995770" w:rsidP="007304F8">
      <w:pPr>
        <w:spacing w:after="240" w:line="240" w:lineRule="auto"/>
        <w:jc w:val="both"/>
        <w:rPr>
          <w:rFonts w:ascii="Times New Roman" w:hAnsi="Times New Roman"/>
        </w:rPr>
      </w:pPr>
    </w:p>
    <w:p w14:paraId="71C48662" w14:textId="77777777" w:rsidR="00995770" w:rsidRDefault="007304F8">
      <w:pPr>
        <w:pStyle w:val="ad"/>
        <w:spacing w:after="240"/>
        <w:jc w:val="center"/>
        <w:rPr>
          <w:rFonts w:ascii="Verdana" w:hAnsi="Verdana"/>
          <w:sz w:val="17"/>
        </w:rPr>
      </w:pPr>
      <w:r>
        <w:rPr>
          <w:b/>
        </w:rPr>
        <w:t>Желаем всем детям беззаботного жаркого, наполненного яркими эмоциями и впечатлениями, лета!</w:t>
      </w:r>
    </w:p>
    <w:p w14:paraId="1B645856" w14:textId="77777777" w:rsidR="00995770" w:rsidRDefault="00995770">
      <w:pPr>
        <w:rPr>
          <w:rFonts w:ascii="Times New Roman" w:hAnsi="Times New Roman"/>
        </w:rPr>
      </w:pPr>
    </w:p>
    <w:sectPr w:rsidR="00995770" w:rsidSect="0099577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03502"/>
    <w:multiLevelType w:val="multilevel"/>
    <w:tmpl w:val="CBFE853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545BD0"/>
    <w:multiLevelType w:val="multilevel"/>
    <w:tmpl w:val="149893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70"/>
    <w:rsid w:val="007304F8"/>
    <w:rsid w:val="00995770"/>
    <w:rsid w:val="00CC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D758"/>
  <w15:docId w15:val="{3DBD2E47-1EA9-4814-87C2-D1FE1B10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link w:val="1"/>
    <w:qFormat/>
    <w:rsid w:val="00995770"/>
  </w:style>
  <w:style w:type="paragraph" w:styleId="10">
    <w:name w:val="heading 1"/>
    <w:next w:val="a"/>
    <w:link w:val="11"/>
    <w:uiPriority w:val="9"/>
    <w:qFormat/>
    <w:rsid w:val="00995770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95770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995770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995770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995770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95770"/>
  </w:style>
  <w:style w:type="paragraph" w:styleId="21">
    <w:name w:val="toc 2"/>
    <w:next w:val="a"/>
    <w:link w:val="22"/>
    <w:uiPriority w:val="39"/>
    <w:rsid w:val="00995770"/>
    <w:pPr>
      <w:ind w:left="200"/>
    </w:pPr>
  </w:style>
  <w:style w:type="character" w:customStyle="1" w:styleId="22">
    <w:name w:val="Оглавление 2 Знак"/>
    <w:link w:val="21"/>
    <w:rsid w:val="00995770"/>
  </w:style>
  <w:style w:type="paragraph" w:styleId="a3">
    <w:name w:val="Balloon Text"/>
    <w:basedOn w:val="a"/>
    <w:link w:val="a4"/>
    <w:rsid w:val="00995770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995770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rsid w:val="00995770"/>
    <w:pPr>
      <w:ind w:left="600"/>
    </w:pPr>
  </w:style>
  <w:style w:type="character" w:customStyle="1" w:styleId="42">
    <w:name w:val="Оглавление 4 Знак"/>
    <w:link w:val="41"/>
    <w:rsid w:val="00995770"/>
  </w:style>
  <w:style w:type="paragraph" w:styleId="6">
    <w:name w:val="toc 6"/>
    <w:next w:val="a"/>
    <w:link w:val="60"/>
    <w:uiPriority w:val="39"/>
    <w:rsid w:val="00995770"/>
    <w:pPr>
      <w:ind w:left="1000"/>
    </w:pPr>
  </w:style>
  <w:style w:type="character" w:customStyle="1" w:styleId="60">
    <w:name w:val="Оглавление 6 Знак"/>
    <w:link w:val="6"/>
    <w:rsid w:val="00995770"/>
  </w:style>
  <w:style w:type="paragraph" w:styleId="7">
    <w:name w:val="toc 7"/>
    <w:next w:val="a"/>
    <w:link w:val="70"/>
    <w:uiPriority w:val="39"/>
    <w:rsid w:val="00995770"/>
    <w:pPr>
      <w:ind w:left="1200"/>
    </w:pPr>
  </w:style>
  <w:style w:type="character" w:customStyle="1" w:styleId="70">
    <w:name w:val="Оглавление 7 Знак"/>
    <w:link w:val="7"/>
    <w:rsid w:val="00995770"/>
  </w:style>
  <w:style w:type="character" w:customStyle="1" w:styleId="30">
    <w:name w:val="Заголовок 3 Знак"/>
    <w:link w:val="3"/>
    <w:rsid w:val="00995770"/>
    <w:rPr>
      <w:rFonts w:ascii="XO Thames" w:hAnsi="XO Thames"/>
      <w:b/>
      <w:i/>
      <w:color w:val="000000"/>
    </w:rPr>
  </w:style>
  <w:style w:type="paragraph" w:customStyle="1" w:styleId="12">
    <w:name w:val="Строгий1"/>
    <w:basedOn w:val="13"/>
    <w:link w:val="a5"/>
    <w:rsid w:val="00995770"/>
    <w:rPr>
      <w:b/>
    </w:rPr>
  </w:style>
  <w:style w:type="character" w:styleId="a5">
    <w:name w:val="Strong"/>
    <w:basedOn w:val="a0"/>
    <w:link w:val="12"/>
    <w:rsid w:val="00995770"/>
    <w:rPr>
      <w:b/>
    </w:rPr>
  </w:style>
  <w:style w:type="paragraph" w:styleId="a6">
    <w:name w:val="Body Text Indent"/>
    <w:basedOn w:val="a"/>
    <w:link w:val="a7"/>
    <w:rsid w:val="00995770"/>
    <w:pPr>
      <w:spacing w:after="0" w:line="240" w:lineRule="auto"/>
      <w:ind w:firstLine="567"/>
    </w:pPr>
    <w:rPr>
      <w:rFonts w:ascii="Times New Roman" w:hAnsi="Times New Roman"/>
      <w:sz w:val="20"/>
    </w:rPr>
  </w:style>
  <w:style w:type="character" w:customStyle="1" w:styleId="a7">
    <w:name w:val="Основной текст с отступом Знак"/>
    <w:basedOn w:val="1"/>
    <w:link w:val="a6"/>
    <w:rsid w:val="00995770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rsid w:val="00995770"/>
    <w:pPr>
      <w:ind w:left="400"/>
    </w:pPr>
  </w:style>
  <w:style w:type="character" w:customStyle="1" w:styleId="32">
    <w:name w:val="Оглавление 3 Знак"/>
    <w:link w:val="31"/>
    <w:rsid w:val="00995770"/>
  </w:style>
  <w:style w:type="paragraph" w:styleId="a8">
    <w:name w:val="List Paragraph"/>
    <w:basedOn w:val="a"/>
    <w:link w:val="a9"/>
    <w:rsid w:val="00995770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995770"/>
  </w:style>
  <w:style w:type="character" w:customStyle="1" w:styleId="50">
    <w:name w:val="Заголовок 5 Знак"/>
    <w:link w:val="5"/>
    <w:rsid w:val="00995770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995770"/>
    <w:rPr>
      <w:rFonts w:ascii="XO Thames" w:hAnsi="XO Thames"/>
      <w:b/>
      <w:sz w:val="32"/>
    </w:rPr>
  </w:style>
  <w:style w:type="paragraph" w:customStyle="1" w:styleId="14">
    <w:name w:val="Гиперссылка1"/>
    <w:link w:val="aa"/>
    <w:rsid w:val="00995770"/>
    <w:rPr>
      <w:color w:val="0000FF"/>
      <w:u w:val="single"/>
    </w:rPr>
  </w:style>
  <w:style w:type="character" w:styleId="aa">
    <w:name w:val="Hyperlink"/>
    <w:link w:val="14"/>
    <w:rsid w:val="00995770"/>
    <w:rPr>
      <w:color w:val="0000FF"/>
      <w:u w:val="single"/>
    </w:rPr>
  </w:style>
  <w:style w:type="paragraph" w:customStyle="1" w:styleId="Footnote">
    <w:name w:val="Footnote"/>
    <w:link w:val="Footnote0"/>
    <w:rsid w:val="00995770"/>
    <w:rPr>
      <w:rFonts w:ascii="XO Thames" w:hAnsi="XO Thames"/>
    </w:rPr>
  </w:style>
  <w:style w:type="character" w:customStyle="1" w:styleId="Footnote0">
    <w:name w:val="Footnote"/>
    <w:link w:val="Footnote"/>
    <w:rsid w:val="00995770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995770"/>
    <w:rPr>
      <w:rFonts w:ascii="XO Thames" w:hAnsi="XO Thames"/>
      <w:b/>
    </w:rPr>
  </w:style>
  <w:style w:type="character" w:customStyle="1" w:styleId="16">
    <w:name w:val="Оглавление 1 Знак"/>
    <w:link w:val="15"/>
    <w:rsid w:val="0099577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9577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9577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95770"/>
    <w:pPr>
      <w:ind w:left="1600"/>
    </w:pPr>
  </w:style>
  <w:style w:type="character" w:customStyle="1" w:styleId="90">
    <w:name w:val="Оглавление 9 Знак"/>
    <w:link w:val="9"/>
    <w:rsid w:val="00995770"/>
  </w:style>
  <w:style w:type="paragraph" w:styleId="8">
    <w:name w:val="toc 8"/>
    <w:next w:val="a"/>
    <w:link w:val="80"/>
    <w:uiPriority w:val="39"/>
    <w:rsid w:val="00995770"/>
    <w:pPr>
      <w:ind w:left="1400"/>
    </w:pPr>
  </w:style>
  <w:style w:type="character" w:customStyle="1" w:styleId="80">
    <w:name w:val="Оглавление 8 Знак"/>
    <w:link w:val="8"/>
    <w:rsid w:val="00995770"/>
  </w:style>
  <w:style w:type="paragraph" w:styleId="51">
    <w:name w:val="toc 5"/>
    <w:next w:val="a"/>
    <w:link w:val="52"/>
    <w:uiPriority w:val="39"/>
    <w:rsid w:val="00995770"/>
    <w:pPr>
      <w:ind w:left="800"/>
    </w:pPr>
  </w:style>
  <w:style w:type="character" w:customStyle="1" w:styleId="52">
    <w:name w:val="Оглавление 5 Знак"/>
    <w:link w:val="51"/>
    <w:rsid w:val="00995770"/>
  </w:style>
  <w:style w:type="paragraph" w:styleId="ab">
    <w:name w:val="Subtitle"/>
    <w:next w:val="a"/>
    <w:link w:val="ac"/>
    <w:uiPriority w:val="11"/>
    <w:qFormat/>
    <w:rsid w:val="00995770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sid w:val="00995770"/>
    <w:rPr>
      <w:rFonts w:ascii="XO Thames" w:hAnsi="XO Thames"/>
      <w:i/>
      <w:color w:val="616161"/>
      <w:sz w:val="24"/>
    </w:rPr>
  </w:style>
  <w:style w:type="paragraph" w:styleId="ad">
    <w:name w:val="Normal (Web)"/>
    <w:basedOn w:val="a"/>
    <w:link w:val="ae"/>
    <w:rsid w:val="009957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e">
    <w:name w:val="Обычный (Интернет) Знак"/>
    <w:basedOn w:val="1"/>
    <w:link w:val="ad"/>
    <w:rsid w:val="00995770"/>
    <w:rPr>
      <w:rFonts w:ascii="Times New Roman" w:hAnsi="Times New Roman"/>
      <w:sz w:val="24"/>
    </w:rPr>
  </w:style>
  <w:style w:type="paragraph" w:customStyle="1" w:styleId="toc10">
    <w:name w:val="toc 10"/>
    <w:next w:val="a"/>
    <w:link w:val="toc100"/>
    <w:uiPriority w:val="39"/>
    <w:rsid w:val="00995770"/>
    <w:pPr>
      <w:ind w:left="1800"/>
    </w:pPr>
  </w:style>
  <w:style w:type="character" w:customStyle="1" w:styleId="toc100">
    <w:name w:val="toc 10"/>
    <w:link w:val="toc10"/>
    <w:rsid w:val="00995770"/>
  </w:style>
  <w:style w:type="paragraph" w:styleId="af">
    <w:name w:val="Title"/>
    <w:next w:val="a"/>
    <w:link w:val="af0"/>
    <w:uiPriority w:val="10"/>
    <w:qFormat/>
    <w:rsid w:val="00995770"/>
    <w:rPr>
      <w:rFonts w:ascii="XO Thames" w:hAnsi="XO Thames"/>
      <w:b/>
      <w:sz w:val="52"/>
    </w:rPr>
  </w:style>
  <w:style w:type="character" w:customStyle="1" w:styleId="af0">
    <w:name w:val="Заголовок Знак"/>
    <w:link w:val="af"/>
    <w:rsid w:val="0099577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995770"/>
    <w:rPr>
      <w:rFonts w:ascii="XO Thames" w:hAnsi="XO Thames"/>
      <w:b/>
      <w:color w:val="595959"/>
      <w:sz w:val="26"/>
    </w:rPr>
  </w:style>
  <w:style w:type="paragraph" w:customStyle="1" w:styleId="13">
    <w:name w:val="Основной шрифт абзаца1"/>
    <w:rsid w:val="00995770"/>
  </w:style>
  <w:style w:type="character" w:customStyle="1" w:styleId="20">
    <w:name w:val="Заголовок 2 Знак"/>
    <w:link w:val="2"/>
    <w:rsid w:val="00995770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3900</Characters>
  <Application>Microsoft Office Word</Application>
  <DocSecurity>0</DocSecurity>
  <Lines>32</Lines>
  <Paragraphs>9</Paragraphs>
  <ScaleCrop>false</ScaleCrop>
  <Company>Microsoft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Professional</cp:lastModifiedBy>
  <cp:revision>2</cp:revision>
  <dcterms:created xsi:type="dcterms:W3CDTF">2025-03-11T07:01:00Z</dcterms:created>
  <dcterms:modified xsi:type="dcterms:W3CDTF">2025-03-11T07:01:00Z</dcterms:modified>
</cp:coreProperties>
</file>